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5040"/>
      </w:tblGrid>
      <w:tr w:rsidR="00A4275C">
        <w:trPr>
          <w:trHeight w:val="810"/>
        </w:trPr>
        <w:tc>
          <w:tcPr>
            <w:tcW w:w="4860" w:type="dxa"/>
          </w:tcPr>
          <w:p w:rsidR="00A4275C" w:rsidRDefault="000D73E9">
            <w:pPr>
              <w:pStyle w:val="TableParagraph"/>
              <w:spacing w:before="29"/>
              <w:ind w:left="87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Fecha o periodo de ocurrencia del incidente:</w:t>
            </w:r>
          </w:p>
          <w:p w:rsidR="00380672" w:rsidRDefault="00380672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  <w:tc>
          <w:tcPr>
            <w:tcW w:w="5040" w:type="dxa"/>
          </w:tcPr>
          <w:p w:rsidR="00A4275C" w:rsidRDefault="000D73E9">
            <w:pPr>
              <w:pStyle w:val="TableParagraph"/>
              <w:spacing w:before="29"/>
              <w:ind w:left="86"/>
              <w:rPr>
                <w:sz w:val="20"/>
              </w:rPr>
            </w:pPr>
            <w:r>
              <w:rPr>
                <w:sz w:val="20"/>
              </w:rPr>
              <w:t>Fecha y lugar del descubrimiento del incidente:</w:t>
            </w:r>
          </w:p>
          <w:p w:rsidR="00380672" w:rsidRDefault="00380672">
            <w:pPr>
              <w:pStyle w:val="TableParagraph"/>
              <w:spacing w:before="29"/>
              <w:ind w:left="86"/>
              <w:rPr>
                <w:sz w:val="20"/>
              </w:rPr>
            </w:pPr>
          </w:p>
        </w:tc>
      </w:tr>
      <w:tr w:rsidR="00A4275C">
        <w:trPr>
          <w:trHeight w:val="676"/>
        </w:trPr>
        <w:tc>
          <w:tcPr>
            <w:tcW w:w="9900" w:type="dxa"/>
            <w:gridSpan w:val="2"/>
          </w:tcPr>
          <w:p w:rsidR="00A4275C" w:rsidRDefault="000D73E9">
            <w:pPr>
              <w:pStyle w:val="TableParagraph"/>
              <w:spacing w:line="218" w:lineRule="exact"/>
              <w:ind w:left="87"/>
              <w:rPr>
                <w:sz w:val="20"/>
              </w:rPr>
            </w:pPr>
            <w:r>
              <w:rPr>
                <w:sz w:val="20"/>
              </w:rPr>
              <w:t>Grado de clasificación y marcas:</w:t>
            </w:r>
          </w:p>
          <w:p w:rsidR="00380672" w:rsidRDefault="00380672">
            <w:pPr>
              <w:pStyle w:val="TableParagraph"/>
              <w:spacing w:line="218" w:lineRule="exact"/>
              <w:ind w:left="87"/>
              <w:rPr>
                <w:sz w:val="20"/>
              </w:rPr>
            </w:pPr>
          </w:p>
        </w:tc>
      </w:tr>
      <w:tr w:rsidR="00A4275C">
        <w:trPr>
          <w:trHeight w:val="1350"/>
        </w:trPr>
        <w:tc>
          <w:tcPr>
            <w:tcW w:w="9900" w:type="dxa"/>
            <w:gridSpan w:val="2"/>
          </w:tcPr>
          <w:p w:rsidR="00A4275C" w:rsidRDefault="000D73E9">
            <w:pPr>
              <w:pStyle w:val="TableParagraph"/>
              <w:spacing w:before="29"/>
              <w:ind w:left="87"/>
              <w:rPr>
                <w:sz w:val="20"/>
              </w:rPr>
            </w:pPr>
            <w:r>
              <w:rPr>
                <w:sz w:val="20"/>
              </w:rPr>
              <w:t>Descripción de las circunstancias:</w:t>
            </w:r>
          </w:p>
          <w:p w:rsidR="00380672" w:rsidRDefault="00380672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</w:tr>
      <w:tr w:rsidR="00A4275C">
        <w:trPr>
          <w:trHeight w:val="1577"/>
        </w:trPr>
        <w:tc>
          <w:tcPr>
            <w:tcW w:w="9900" w:type="dxa"/>
            <w:gridSpan w:val="2"/>
          </w:tcPr>
          <w:p w:rsidR="00A4275C" w:rsidRDefault="000D73E9">
            <w:pPr>
              <w:pStyle w:val="TableParagraph"/>
              <w:spacing w:before="29"/>
              <w:ind w:left="87" w:right="413"/>
              <w:rPr>
                <w:sz w:val="20"/>
              </w:rPr>
            </w:pPr>
            <w:r>
              <w:rPr>
                <w:sz w:val="20"/>
              </w:rPr>
              <w:t>Detallar la Información posiblemente comprometida con el suficiente detalle para facilitar la valoración del daño producido o proporcionar una copia de la lista con el informe del incidente:</w:t>
            </w:r>
          </w:p>
          <w:p w:rsidR="00380672" w:rsidRDefault="00380672">
            <w:pPr>
              <w:pStyle w:val="TableParagraph"/>
              <w:spacing w:before="29"/>
              <w:ind w:left="87" w:right="413"/>
              <w:rPr>
                <w:sz w:val="20"/>
              </w:rPr>
            </w:pPr>
          </w:p>
        </w:tc>
      </w:tr>
      <w:tr w:rsidR="00A4275C">
        <w:trPr>
          <w:trHeight w:val="1311"/>
        </w:trPr>
        <w:tc>
          <w:tcPr>
            <w:tcW w:w="9900" w:type="dxa"/>
            <w:gridSpan w:val="2"/>
          </w:tcPr>
          <w:p w:rsidR="00A4275C" w:rsidRDefault="000D73E9">
            <w:pPr>
              <w:pStyle w:val="TableParagraph"/>
              <w:spacing w:before="32"/>
              <w:ind w:left="87" w:right="523"/>
              <w:rPr>
                <w:sz w:val="20"/>
              </w:rPr>
            </w:pPr>
            <w:r>
              <w:rPr>
                <w:sz w:val="20"/>
              </w:rPr>
              <w:t>En el caso de que la pérdida o compromiso esté relacionado con un documento, detallar a continuación: originador, asunto, referencia, fecha, número de copia, idioma de redacción etc.</w:t>
            </w:r>
          </w:p>
          <w:p w:rsidR="00380672" w:rsidRDefault="00380672">
            <w:pPr>
              <w:pStyle w:val="TableParagraph"/>
              <w:spacing w:before="32"/>
              <w:ind w:left="87" w:right="523"/>
              <w:rPr>
                <w:sz w:val="20"/>
              </w:rPr>
            </w:pPr>
          </w:p>
        </w:tc>
      </w:tr>
      <w:tr w:rsidR="00A4275C">
        <w:trPr>
          <w:trHeight w:val="1077"/>
        </w:trPr>
        <w:tc>
          <w:tcPr>
            <w:tcW w:w="9900" w:type="dxa"/>
            <w:gridSpan w:val="2"/>
          </w:tcPr>
          <w:p w:rsidR="00A4275C" w:rsidRDefault="000D73E9">
            <w:pPr>
              <w:pStyle w:val="TableParagraph"/>
              <w:spacing w:before="29"/>
              <w:ind w:left="87"/>
              <w:rPr>
                <w:sz w:val="20"/>
              </w:rPr>
            </w:pPr>
            <w:r>
              <w:rPr>
                <w:sz w:val="20"/>
              </w:rPr>
              <w:t>Medidas tomadas para proteger la información o material y limitar el dañ</w:t>
            </w:r>
            <w:r>
              <w:rPr>
                <w:sz w:val="20"/>
              </w:rPr>
              <w:t>o ocasionado:</w:t>
            </w:r>
          </w:p>
          <w:p w:rsidR="00380672" w:rsidRDefault="00380672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</w:tr>
      <w:tr w:rsidR="00A4275C">
        <w:trPr>
          <w:trHeight w:val="1270"/>
        </w:trPr>
        <w:tc>
          <w:tcPr>
            <w:tcW w:w="4860" w:type="dxa"/>
          </w:tcPr>
          <w:p w:rsidR="00A4275C" w:rsidRDefault="000D73E9">
            <w:pPr>
              <w:pStyle w:val="TableParagraph"/>
              <w:spacing w:before="32"/>
              <w:ind w:left="87" w:right="254"/>
              <w:rPr>
                <w:sz w:val="20"/>
              </w:rPr>
            </w:pPr>
            <w:r>
              <w:rPr>
                <w:sz w:val="20"/>
              </w:rPr>
              <w:t>Valorar la posibilidad de que haya resultado comprometida la información clasificada: “seguro”, “probable”, “posible” o “improbable”.</w:t>
            </w:r>
          </w:p>
          <w:p w:rsidR="00380672" w:rsidRDefault="00380672">
            <w:pPr>
              <w:pStyle w:val="TableParagraph"/>
              <w:spacing w:before="32"/>
              <w:ind w:left="87" w:right="254"/>
              <w:rPr>
                <w:sz w:val="20"/>
              </w:rPr>
            </w:pPr>
          </w:p>
        </w:tc>
        <w:tc>
          <w:tcPr>
            <w:tcW w:w="5040" w:type="dxa"/>
          </w:tcPr>
          <w:p w:rsidR="00A4275C" w:rsidRDefault="000D73E9">
            <w:pPr>
              <w:pStyle w:val="TableParagraph"/>
              <w:spacing w:before="32"/>
              <w:ind w:left="86" w:right="546"/>
              <w:rPr>
                <w:sz w:val="20"/>
              </w:rPr>
            </w:pPr>
            <w:r>
              <w:rPr>
                <w:sz w:val="20"/>
              </w:rPr>
              <w:t>Declaración para informar si el originador ha sido informado:</w:t>
            </w:r>
          </w:p>
          <w:p w:rsidR="00380672" w:rsidRDefault="00380672">
            <w:pPr>
              <w:pStyle w:val="TableParagraph"/>
              <w:spacing w:before="32"/>
              <w:ind w:left="86" w:right="546"/>
              <w:rPr>
                <w:sz w:val="20"/>
              </w:rPr>
            </w:pPr>
          </w:p>
        </w:tc>
      </w:tr>
      <w:tr w:rsidR="00A4275C">
        <w:trPr>
          <w:trHeight w:val="1039"/>
        </w:trPr>
        <w:tc>
          <w:tcPr>
            <w:tcW w:w="9900" w:type="dxa"/>
            <w:gridSpan w:val="2"/>
          </w:tcPr>
          <w:p w:rsidR="00A4275C" w:rsidRDefault="000D73E9">
            <w:pPr>
              <w:pStyle w:val="TableParagraph"/>
              <w:spacing w:before="28"/>
              <w:ind w:left="87"/>
              <w:rPr>
                <w:sz w:val="20"/>
              </w:rPr>
            </w:pPr>
            <w:r>
              <w:rPr>
                <w:sz w:val="20"/>
              </w:rPr>
              <w:t>Motivos o posibles motivos del comprometimiento:</w:t>
            </w:r>
          </w:p>
          <w:p w:rsidR="00380672" w:rsidRDefault="00380672">
            <w:pPr>
              <w:pStyle w:val="TableParagraph"/>
              <w:spacing w:before="28"/>
              <w:ind w:left="87"/>
              <w:rPr>
                <w:sz w:val="20"/>
              </w:rPr>
            </w:pPr>
          </w:p>
        </w:tc>
      </w:tr>
      <w:tr w:rsidR="00A4275C">
        <w:trPr>
          <w:trHeight w:val="1077"/>
        </w:trPr>
        <w:tc>
          <w:tcPr>
            <w:tcW w:w="9900" w:type="dxa"/>
            <w:gridSpan w:val="2"/>
          </w:tcPr>
          <w:p w:rsidR="00A4275C" w:rsidRDefault="000D73E9">
            <w:pPr>
              <w:pStyle w:val="TableParagraph"/>
              <w:spacing w:before="29"/>
              <w:ind w:left="87"/>
              <w:rPr>
                <w:sz w:val="20"/>
              </w:rPr>
            </w:pPr>
            <w:r>
              <w:rPr>
                <w:sz w:val="20"/>
              </w:rPr>
              <w:t>Enumerar las medidas tomadas para impedir la repetición del compromiso:</w:t>
            </w:r>
          </w:p>
          <w:p w:rsidR="00380672" w:rsidRDefault="00380672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</w:tr>
      <w:tr w:rsidR="00A4275C" w:rsidTr="00261495">
        <w:trPr>
          <w:trHeight w:val="1950"/>
        </w:trPr>
        <w:tc>
          <w:tcPr>
            <w:tcW w:w="4860" w:type="dxa"/>
          </w:tcPr>
          <w:p w:rsidR="00A4275C" w:rsidRDefault="000D73E9">
            <w:pPr>
              <w:pStyle w:val="TableParagraph"/>
              <w:spacing w:before="109"/>
              <w:ind w:left="913" w:right="7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Vº Bº</w:t>
            </w:r>
          </w:p>
          <w:p w:rsidR="00A4275C" w:rsidRDefault="000D73E9">
            <w:pPr>
              <w:pStyle w:val="TableParagraph"/>
              <w:spacing w:before="120"/>
              <w:ind w:left="913" w:right="7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 Jefe del Organismo o Entidad:</w:t>
            </w:r>
          </w:p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0D73E9">
            <w:pPr>
              <w:pStyle w:val="TableParagraph"/>
              <w:spacing w:before="157"/>
              <w:ind w:left="473"/>
              <w:rPr>
                <w:b/>
                <w:sz w:val="20"/>
              </w:rPr>
            </w:pPr>
            <w:r>
              <w:rPr>
                <w:b/>
                <w:sz w:val="20"/>
              </w:rPr>
              <w:t>Fdo:</w:t>
            </w:r>
          </w:p>
        </w:tc>
        <w:tc>
          <w:tcPr>
            <w:tcW w:w="5040" w:type="dxa"/>
          </w:tcPr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A4275C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A4275C" w:rsidRDefault="000D73E9">
            <w:pPr>
              <w:pStyle w:val="TableParagraph"/>
              <w:ind w:left="1097"/>
              <w:rPr>
                <w:b/>
                <w:sz w:val="20"/>
              </w:rPr>
            </w:pPr>
            <w:r>
              <w:rPr>
                <w:b/>
                <w:sz w:val="20"/>
              </w:rPr>
              <w:t>El Jefe del Órgano de Control:</w:t>
            </w:r>
          </w:p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A4275C">
            <w:pPr>
              <w:pStyle w:val="TableParagraph"/>
              <w:rPr>
                <w:rFonts w:ascii="Times New Roman"/>
              </w:rPr>
            </w:pPr>
          </w:p>
          <w:p w:rsidR="00A4275C" w:rsidRDefault="000D73E9">
            <w:pPr>
              <w:pStyle w:val="TableParagraph"/>
              <w:spacing w:before="158"/>
              <w:ind w:left="473"/>
              <w:rPr>
                <w:b/>
                <w:sz w:val="20"/>
              </w:rPr>
            </w:pPr>
            <w:r>
              <w:rPr>
                <w:b/>
                <w:sz w:val="20"/>
              </w:rPr>
              <w:t>Fdo:</w:t>
            </w:r>
          </w:p>
        </w:tc>
      </w:tr>
    </w:tbl>
    <w:p w:rsidR="00A4275C" w:rsidRDefault="00A4275C">
      <w:pPr>
        <w:pStyle w:val="Textoindependiente"/>
        <w:spacing w:before="11"/>
        <w:rPr>
          <w:b w:val="0"/>
          <w:sz w:val="25"/>
        </w:rPr>
      </w:pPr>
    </w:p>
    <w:sectPr w:rsidR="00A427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60"/>
      <w:pgMar w:top="700" w:right="74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3E9" w:rsidRDefault="000D73E9" w:rsidP="00380672">
      <w:r>
        <w:separator/>
      </w:r>
    </w:p>
  </w:endnote>
  <w:endnote w:type="continuationSeparator" w:id="0">
    <w:p w:rsidR="000D73E9" w:rsidRDefault="000D73E9" w:rsidP="0038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FE" w:rsidRDefault="00734CF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672" w:rsidRDefault="00380672" w:rsidP="00380672">
    <w:pPr>
      <w:pStyle w:val="Piedepgina"/>
      <w:ind w:right="105"/>
      <w:jc w:val="right"/>
    </w:pPr>
    <w:r w:rsidRPr="0083454E">
      <w:rPr>
        <w:rFonts w:ascii="Times New Roman" w:hAnsi="Times New Roman" w:cs="Times New Roman"/>
        <w:b/>
        <w:sz w:val="14"/>
        <w:szCs w:val="14"/>
      </w:rPr>
      <w:t xml:space="preserve">Pág. Núm. </w:t>
    </w:r>
    <w:sdt>
      <w:sdtPr>
        <w:rPr>
          <w:rFonts w:ascii="Times New Roman" w:hAnsi="Times New Roman" w:cs="Times New Roman"/>
          <w:b/>
          <w:sz w:val="14"/>
          <w:szCs w:val="14"/>
        </w:rPr>
        <w:id w:val="2142145367"/>
        <w:docPartObj>
          <w:docPartGallery w:val="Page Numbers (Bottom of Page)"/>
          <w:docPartUnique/>
        </w:docPartObj>
      </w:sdtPr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734CFE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de 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734CFE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</w:p>
  <w:p w:rsidR="00380672" w:rsidRDefault="0038067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FE" w:rsidRDefault="00734C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3E9" w:rsidRDefault="000D73E9" w:rsidP="00380672">
      <w:r>
        <w:separator/>
      </w:r>
    </w:p>
  </w:footnote>
  <w:footnote w:type="continuationSeparator" w:id="0">
    <w:p w:rsidR="000D73E9" w:rsidRDefault="000D73E9" w:rsidP="00380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FE" w:rsidRDefault="00734C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Normal"/>
      <w:tblW w:w="0" w:type="auto"/>
      <w:tblInd w:w="147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1E0" w:firstRow="1" w:lastRow="1" w:firstColumn="1" w:lastColumn="1" w:noHBand="0" w:noVBand="0"/>
    </w:tblPr>
    <w:tblGrid>
      <w:gridCol w:w="1447"/>
      <w:gridCol w:w="6293"/>
      <w:gridCol w:w="2160"/>
    </w:tblGrid>
    <w:tr w:rsidR="00380672" w:rsidTr="00380672">
      <w:trPr>
        <w:trHeight w:val="442"/>
      </w:trPr>
      <w:tc>
        <w:tcPr>
          <w:tcW w:w="1447" w:type="dxa"/>
          <w:vMerge w:val="restart"/>
        </w:tcPr>
        <w:p w:rsidR="00380672" w:rsidRDefault="00261495" w:rsidP="00380672">
          <w:pPr>
            <w:pStyle w:val="TableParagraph"/>
            <w:ind w:left="10" w:right="-58"/>
            <w:rPr>
              <w:rFonts w:ascii="Times New Roman"/>
              <w:sz w:val="20"/>
            </w:rPr>
          </w:pPr>
          <w:r>
            <w:rPr>
              <w:rFonts w:ascii="Times New Roman"/>
              <w:noProof/>
              <w:sz w:val="20"/>
              <w:lang w:val="es-ES" w:eastAsia="es-ES" w:bidi="ar-SA"/>
            </w:rPr>
            <w:drawing>
              <wp:anchor distT="0" distB="0" distL="114300" distR="114300" simplePos="0" relativeHeight="251657216" behindDoc="1" locked="0" layoutInCell="1" allowOverlap="1" wp14:anchorId="4561B74F" wp14:editId="50C22B2A">
                <wp:simplePos x="0" y="0"/>
                <wp:positionH relativeFrom="column">
                  <wp:posOffset>-6846</wp:posOffset>
                </wp:positionH>
                <wp:positionV relativeFrom="paragraph">
                  <wp:posOffset>-7777</wp:posOffset>
                </wp:positionV>
                <wp:extent cx="86987" cy="1062208"/>
                <wp:effectExtent l="0" t="0" r="0" b="0"/>
                <wp:wrapNone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267" cy="12365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/>
              <w:noProof/>
              <w:spacing w:val="-21"/>
              <w:position w:val="12"/>
              <w:sz w:val="20"/>
              <w:lang w:val="es-ES" w:eastAsia="es-ES" w:bidi="ar-SA"/>
            </w:rPr>
            <w:drawing>
              <wp:anchor distT="0" distB="0" distL="114300" distR="114300" simplePos="0" relativeHeight="251672576" behindDoc="0" locked="0" layoutInCell="1" allowOverlap="1" wp14:anchorId="791E63DF" wp14:editId="1DEA6CEE">
                <wp:simplePos x="0" y="0"/>
                <wp:positionH relativeFrom="column">
                  <wp:posOffset>93345</wp:posOffset>
                </wp:positionH>
                <wp:positionV relativeFrom="paragraph">
                  <wp:posOffset>81642</wp:posOffset>
                </wp:positionV>
                <wp:extent cx="793750" cy="794385"/>
                <wp:effectExtent l="0" t="0" r="0" b="0"/>
                <wp:wrapNone/>
                <wp:docPr id="3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750" cy="794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80672">
            <w:rPr>
              <w:rFonts w:ascii="Times New Roman"/>
              <w:spacing w:val="-21"/>
              <w:sz w:val="20"/>
            </w:rPr>
            <w:t xml:space="preserve"> </w:t>
          </w:r>
        </w:p>
      </w:tc>
      <w:tc>
        <w:tcPr>
          <w:tcW w:w="8453" w:type="dxa"/>
          <w:gridSpan w:val="2"/>
          <w:shd w:val="clear" w:color="auto" w:fill="C5D9F0"/>
        </w:tcPr>
        <w:p w:rsidR="00380672" w:rsidRDefault="00380672" w:rsidP="00380672">
          <w:pPr>
            <w:pStyle w:val="TableParagraph"/>
            <w:spacing w:before="76"/>
            <w:ind w:left="2138" w:right="2085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>INFORME DE COMPROMETIMIENTO</w:t>
          </w:r>
        </w:p>
      </w:tc>
    </w:tr>
    <w:tr w:rsidR="00380672" w:rsidTr="00380672">
      <w:trPr>
        <w:trHeight w:val="1096"/>
      </w:trPr>
      <w:tc>
        <w:tcPr>
          <w:tcW w:w="1447" w:type="dxa"/>
          <w:vMerge/>
        </w:tcPr>
        <w:p w:rsidR="00380672" w:rsidRDefault="00380672" w:rsidP="00380672">
          <w:pPr>
            <w:rPr>
              <w:sz w:val="2"/>
              <w:szCs w:val="2"/>
            </w:rPr>
          </w:pPr>
        </w:p>
      </w:tc>
      <w:tc>
        <w:tcPr>
          <w:tcW w:w="6293" w:type="dxa"/>
        </w:tcPr>
        <w:p w:rsidR="00380672" w:rsidRDefault="00380672" w:rsidP="00380672">
          <w:pPr>
            <w:pStyle w:val="TableParagraph"/>
            <w:spacing w:before="62"/>
            <w:ind w:left="80"/>
            <w:rPr>
              <w:b/>
              <w:sz w:val="20"/>
            </w:rPr>
          </w:pPr>
          <w:r>
            <w:rPr>
              <w:b/>
              <w:sz w:val="20"/>
            </w:rPr>
            <w:t>Identificación del Organismo o Entidad y del Órgano de Control:</w:t>
          </w:r>
        </w:p>
        <w:p w:rsidR="00261495" w:rsidRDefault="00261495" w:rsidP="00380672">
          <w:pPr>
            <w:pStyle w:val="TableParagraph"/>
            <w:spacing w:before="62"/>
            <w:ind w:left="80"/>
            <w:rPr>
              <w:b/>
              <w:sz w:val="20"/>
            </w:rPr>
          </w:pPr>
        </w:p>
        <w:p w:rsidR="00261495" w:rsidRDefault="00261495" w:rsidP="00380672">
          <w:pPr>
            <w:pStyle w:val="TableParagraph"/>
            <w:spacing w:before="62"/>
            <w:ind w:left="80"/>
            <w:rPr>
              <w:b/>
              <w:sz w:val="20"/>
            </w:rPr>
          </w:pPr>
        </w:p>
      </w:tc>
      <w:tc>
        <w:tcPr>
          <w:tcW w:w="2160" w:type="dxa"/>
        </w:tcPr>
        <w:p w:rsidR="00380672" w:rsidRDefault="00380672" w:rsidP="00380672">
          <w:pPr>
            <w:pStyle w:val="TableParagraph"/>
            <w:spacing w:before="62"/>
            <w:ind w:left="427"/>
            <w:rPr>
              <w:b/>
              <w:sz w:val="20"/>
            </w:rPr>
          </w:pPr>
          <w:r>
            <w:rPr>
              <w:b/>
              <w:sz w:val="20"/>
              <w:u w:val="thick"/>
            </w:rPr>
            <w:t>Fecha Informe</w:t>
          </w:r>
          <w:r>
            <w:rPr>
              <w:b/>
              <w:sz w:val="20"/>
            </w:rPr>
            <w:t>:</w:t>
          </w:r>
        </w:p>
        <w:p w:rsidR="00261495" w:rsidRDefault="00261495" w:rsidP="00261495">
          <w:pPr>
            <w:pStyle w:val="TableParagraph"/>
            <w:spacing w:before="62"/>
            <w:rPr>
              <w:b/>
              <w:sz w:val="20"/>
            </w:rPr>
          </w:pPr>
        </w:p>
        <w:p w:rsidR="00261495" w:rsidRDefault="00261495" w:rsidP="00261495">
          <w:pPr>
            <w:pStyle w:val="TableParagraph"/>
            <w:spacing w:before="62"/>
            <w:rPr>
              <w:b/>
              <w:sz w:val="20"/>
            </w:rPr>
          </w:pPr>
        </w:p>
        <w:p w:rsidR="00261495" w:rsidRDefault="00261495" w:rsidP="00380672">
          <w:pPr>
            <w:pStyle w:val="TableParagraph"/>
            <w:spacing w:before="62"/>
            <w:ind w:left="427"/>
            <w:rPr>
              <w:b/>
              <w:sz w:val="20"/>
            </w:rPr>
          </w:pPr>
        </w:p>
      </w:tc>
    </w:tr>
  </w:tbl>
  <w:p w:rsidR="00380672" w:rsidRDefault="00380672" w:rsidP="0038067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FE" w:rsidRDefault="00734CF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4275C"/>
    <w:rsid w:val="000D73E9"/>
    <w:rsid w:val="00261495"/>
    <w:rsid w:val="00380672"/>
    <w:rsid w:val="00734CFE"/>
    <w:rsid w:val="00A4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1077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8067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672"/>
    <w:rPr>
      <w:rFonts w:ascii="Arial" w:eastAsia="Arial" w:hAnsi="Arial" w:cs="Arial"/>
      <w:lang w:bidi="en-US"/>
    </w:rPr>
  </w:style>
  <w:style w:type="paragraph" w:styleId="Piedepgina">
    <w:name w:val="footer"/>
    <w:basedOn w:val="Normal"/>
    <w:link w:val="PiedepginaCar"/>
    <w:uiPriority w:val="99"/>
    <w:unhideWhenUsed/>
    <w:rsid w:val="0038067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672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49"/>
    <w:rsid w:val="001A2C49"/>
    <w:rsid w:val="0042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0EAEE401489479D83C81CF2E0291049">
    <w:name w:val="50EAEE401489479D83C81CF2E0291049"/>
    <w:rsid w:val="001A2C49"/>
  </w:style>
  <w:style w:type="paragraph" w:customStyle="1" w:styleId="FD539D555B9F4188B81E02427F939A57">
    <w:name w:val="FD539D555B9F4188B81E02427F939A57"/>
    <w:rsid w:val="001A2C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2021-08-20T14:33:00Z</dcterms:created>
  <dcterms:modified xsi:type="dcterms:W3CDTF">2021-08-20T14:33:00Z</dcterms:modified>
</cp:coreProperties>
</file>